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1000.0" w:type="dxa"/>
        <w:jc w:val="left"/>
        <w:tblInd w:w="-250.0" w:type="dxa"/>
        <w:tblLayout w:type="fixed"/>
        <w:tblLook w:val="0000"/>
      </w:tblPr>
      <w:tblGrid>
        <w:gridCol w:w="1560"/>
        <w:gridCol w:w="9440"/>
        <w:tblGridChange w:id="0">
          <w:tblGrid>
            <w:gridCol w:w="1560"/>
            <w:gridCol w:w="9440"/>
          </w:tblGrid>
        </w:tblGridChange>
      </w:tblGrid>
      <w:tr>
        <w:trPr>
          <w:cantSplit w:val="0"/>
          <w:trHeight w:val="1132"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114300" distR="114300">
                  <wp:extent cx="834390" cy="711835"/>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34390" cy="71183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8"/>
                <w:szCs w:val="28"/>
                <w:u w:val="none"/>
                <w:shd w:fill="auto" w:val="clear"/>
                <w:vertAlign w:val="baseline"/>
                <w:rtl w:val="0"/>
              </w:rPr>
              <w:t xml:space="preserve">AMICALE LAÏQUE D’EPINAY-SUR-ORGE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Constituée le 9 Juillet 1936 – Déclarée S.P. Corbeil le 3 septembre 1936 n° 1608 (J.O. du 30 septembre 1936)</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Siège social  : Mairie d’Epinay-sur-Orge - 8 rue de l’Eglise - 91360 Epinay sur Orge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Contact téléphonique : 06 36 85 01 83          Contact mail : </w:t>
            </w:r>
            <w:hyperlink r:id="rId7">
              <w:r w:rsidDel="00000000" w:rsidR="00000000" w:rsidRPr="00000000">
                <w:rPr>
                  <w:rFonts w:ascii="Comic Sans MS" w:cs="Comic Sans MS" w:eastAsia="Comic Sans MS" w:hAnsi="Comic Sans MS"/>
                  <w:b w:val="0"/>
                  <w:i w:val="0"/>
                  <w:smallCaps w:val="0"/>
                  <w:strike w:val="0"/>
                  <w:color w:val="0563c1"/>
                  <w:sz w:val="14"/>
                  <w:szCs w:val="14"/>
                  <w:u w:val="single"/>
                  <w:shd w:fill="auto" w:val="clear"/>
                  <w:vertAlign w:val="baseline"/>
                  <w:rtl w:val="0"/>
                </w:rPr>
                <w:t xml:space="preserve">alepinaygv@gmail.com</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   Site Internet : www.amicale-laique-epinay.fr</w:t>
            </w:r>
            <w:r w:rsidDel="00000000" w:rsidR="00000000" w:rsidRPr="00000000">
              <w:rPr>
                <w:rtl w:val="0"/>
              </w:rPr>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6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06"/>
        <w:tblGridChange w:id="0">
          <w:tblGrid>
            <w:gridCol w:w="10606"/>
          </w:tblGrid>
        </w:tblGridChange>
      </w:tblGrid>
      <w:tr>
        <w:trPr>
          <w:cantSplit w:val="0"/>
          <w:trHeight w:val="62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GYMNASTIQUE VOLONTAIRE Saison 2023 - 2024</w:t>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Nom et prénom du pratiquant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Nom et prénom du représentant légal pour les mineurs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Adresse complète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Tél. domicile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Tél. portable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16">
      <w:pPr>
        <w:rPr>
          <w:rFonts w:ascii="Arial" w:cs="Arial" w:eastAsia="Arial" w:hAnsi="Arial"/>
          <w:b w:val="0"/>
          <w:i w:val="0"/>
          <w:sz w:val="16"/>
          <w:szCs w:val="16"/>
          <w:vertAlign w:val="baseline"/>
        </w:rPr>
      </w:pPr>
      <w:r w:rsidDel="00000000" w:rsidR="00000000" w:rsidRPr="00000000">
        <w:rPr>
          <w:rFonts w:ascii="Arial" w:cs="Arial" w:eastAsia="Arial" w:hAnsi="Arial"/>
          <w:b w:val="1"/>
          <w:sz w:val="16"/>
          <w:szCs w:val="16"/>
          <w:vertAlign w:val="baseline"/>
          <w:rtl w:val="0"/>
        </w:rPr>
        <w:t xml:space="preserve">(</w:t>
      </w:r>
      <w:r w:rsidDel="00000000" w:rsidR="00000000" w:rsidRPr="00000000">
        <w:rPr>
          <w:rFonts w:ascii="Arial" w:cs="Arial" w:eastAsia="Arial" w:hAnsi="Arial"/>
          <w:b w:val="1"/>
          <w:i w:val="1"/>
          <w:sz w:val="16"/>
          <w:szCs w:val="16"/>
          <w:vertAlign w:val="baseline"/>
          <w:rtl w:val="0"/>
        </w:rPr>
        <w:t xml:space="preserve">Utile pour les envois de courriers, écrire lisiblement)</w:t>
      </w:r>
      <w:r w:rsidDel="00000000" w:rsidR="00000000" w:rsidRPr="00000000">
        <w:rPr>
          <w:rtl w:val="0"/>
        </w:rPr>
      </w:r>
    </w:p>
    <w:tbl>
      <w:tblPr>
        <w:tblStyle w:val="Table3"/>
        <w:tblW w:w="9288.0" w:type="dxa"/>
        <w:jc w:val="center"/>
        <w:tblBorders>
          <w:top w:color="000000" w:space="0" w:sz="24" w:val="single"/>
          <w:left w:color="000000" w:space="0" w:sz="24" w:val="single"/>
          <w:bottom w:color="000000" w:space="0" w:sz="24" w:val="single"/>
          <w:right w:color="000000" w:space="0" w:sz="24" w:val="single"/>
          <w:insideH w:color="000000" w:space="0" w:sz="0" w:val="nil"/>
          <w:insideV w:color="000000" w:space="0" w:sz="0" w:val="nil"/>
        </w:tblBorders>
        <w:tblLayout w:type="fixed"/>
        <w:tblLook w:val="0000"/>
      </w:tblPr>
      <w:tblGrid>
        <w:gridCol w:w="5920"/>
        <w:gridCol w:w="284"/>
        <w:gridCol w:w="3084"/>
        <w:tblGridChange w:id="0">
          <w:tblGrid>
            <w:gridCol w:w="5920"/>
            <w:gridCol w:w="284"/>
            <w:gridCol w:w="3084"/>
          </w:tblGrid>
        </w:tblGridChange>
      </w:tblGrid>
      <w:tr>
        <w:trPr>
          <w:cantSplit w:val="0"/>
          <w:tblHeader w:val="0"/>
        </w:trPr>
        <w:tc>
          <w:tcPr>
            <w:shd w:fill="e7e6e6" w:val="clear"/>
            <w:vAlign w:val="top"/>
          </w:tcPr>
          <w:p w:rsidR="00000000" w:rsidDel="00000000" w:rsidP="00000000" w:rsidRDefault="00000000" w:rsidRPr="00000000" w14:paraId="00000017">
            <w:pPr>
              <w:spacing w:after="40" w:line="240"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u w:val="single"/>
                <w:vertAlign w:val="baseline"/>
                <w:rtl w:val="0"/>
              </w:rPr>
              <w:t xml:space="preserve">Cotisation</w:t>
            </w:r>
            <w:r w:rsidDel="00000000" w:rsidR="00000000" w:rsidRPr="00000000">
              <w:rPr>
                <w:rFonts w:ascii="Arial" w:cs="Arial" w:eastAsia="Arial" w:hAnsi="Arial"/>
                <w:b w:val="1"/>
                <w:color w:val="000000"/>
                <w:vertAlign w:val="baseline"/>
                <w:rtl w:val="0"/>
              </w:rPr>
              <w:t xml:space="preserve"> : 150 €</w:t>
            </w:r>
            <w:r w:rsidDel="00000000" w:rsidR="00000000" w:rsidRPr="00000000">
              <w:rPr>
                <w:rtl w:val="0"/>
              </w:rPr>
            </w:r>
          </w:p>
          <w:p w:rsidR="00000000" w:rsidDel="00000000" w:rsidP="00000000" w:rsidRDefault="00000000" w:rsidRPr="00000000" w14:paraId="00000018">
            <w:pPr>
              <w:spacing w:after="40" w:line="240"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Accès à tous les cours</w:t>
            </w:r>
            <w:r w:rsidDel="00000000" w:rsidR="00000000" w:rsidRPr="00000000">
              <w:rPr>
                <w:rtl w:val="0"/>
              </w:rPr>
            </w:r>
          </w:p>
        </w:tc>
        <w:tc>
          <w:tcPr>
            <w:shd w:fill="e7e6e6" w:val="clear"/>
            <w:vAlign w:val="center"/>
          </w:tcPr>
          <w:p w:rsidR="00000000" w:rsidDel="00000000" w:rsidP="00000000" w:rsidRDefault="00000000" w:rsidRPr="00000000" w14:paraId="00000019">
            <w:pPr>
              <w:spacing w:after="0" w:line="240" w:lineRule="auto"/>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w:t>
            </w:r>
            <w:r w:rsidDel="00000000" w:rsidR="00000000" w:rsidRPr="00000000">
              <w:rPr>
                <w:rtl w:val="0"/>
              </w:rPr>
            </w:r>
          </w:p>
        </w:tc>
        <w:tc>
          <w:tcPr>
            <w:shd w:fill="e7e6e6" w:val="clear"/>
            <w:vAlign w:val="top"/>
          </w:tcPr>
          <w:p w:rsidR="00000000" w:rsidDel="00000000" w:rsidP="00000000" w:rsidRDefault="00000000" w:rsidRPr="00000000" w14:paraId="0000001A">
            <w:pPr>
              <w:spacing w:after="0" w:line="240" w:lineRule="auto"/>
              <w:rPr>
                <w:rFonts w:ascii="Arial" w:cs="Arial" w:eastAsia="Arial" w:hAnsi="Arial"/>
                <w:b w:val="0"/>
                <w:u w:val="single"/>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u w:val="single"/>
                <w:vertAlign w:val="baseline"/>
                <w:rtl w:val="0"/>
              </w:rPr>
              <w:t xml:space="preserve">Adhésion par famille :</w:t>
            </w: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Epinay-sur-Orge : 20 €</w:t>
            </w:r>
          </w:p>
          <w:p w:rsidR="00000000" w:rsidDel="00000000" w:rsidP="00000000" w:rsidRDefault="00000000" w:rsidRPr="00000000" w14:paraId="0000001C">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Hors commune : 35 €  </w:t>
            </w:r>
          </w:p>
        </w:tc>
      </w:tr>
    </w:tbl>
    <w:p w:rsidR="00000000" w:rsidDel="00000000" w:rsidP="00000000" w:rsidRDefault="00000000" w:rsidRPr="00000000" w14:paraId="0000001D">
      <w:pPr>
        <w:rPr>
          <w:vertAlign w:val="baseline"/>
        </w:rPr>
      </w:pPr>
      <w:r w:rsidDel="00000000" w:rsidR="00000000" w:rsidRPr="00000000">
        <w:rPr>
          <w:rtl w:val="0"/>
        </w:rPr>
      </w:r>
    </w:p>
    <w:tbl>
      <w:tblPr>
        <w:tblStyle w:val="Table4"/>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4"/>
        <w:gridCol w:w="2993"/>
        <w:gridCol w:w="992"/>
        <w:gridCol w:w="4053"/>
        <w:tblGridChange w:id="0">
          <w:tblGrid>
            <w:gridCol w:w="2644"/>
            <w:gridCol w:w="2993"/>
            <w:gridCol w:w="992"/>
            <w:gridCol w:w="4053"/>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Date de naissance :</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(Obligatoire pour la licence)</w:t>
            </w:r>
            <w:r w:rsidDel="00000000" w:rsidR="00000000" w:rsidRPr="00000000">
              <w:rPr>
                <w:rtl w:val="0"/>
              </w:rPr>
            </w:r>
          </w:p>
          <w:p w:rsidR="00000000" w:rsidDel="00000000" w:rsidP="00000000" w:rsidRDefault="00000000" w:rsidRPr="00000000" w14:paraId="00000020">
            <w:pPr>
              <w:spacing w:after="0" w:line="240" w:lineRule="auto"/>
              <w:rPr>
                <w:vertAlign w:val="baseline"/>
              </w:rPr>
            </w:pPr>
            <w:r w:rsidDel="00000000" w:rsidR="00000000" w:rsidRPr="00000000">
              <w:rPr>
                <w:rtl w:val="0"/>
              </w:rPr>
            </w:r>
          </w:p>
        </w:tc>
        <w:tc>
          <w:tcPr>
            <w:vMerge w:val="restart"/>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22">
            <w:pPr>
              <w:spacing w:after="0" w:line="240" w:lineRule="auto"/>
              <w:jc w:val="center"/>
              <w:rPr>
                <w:b w:val="0"/>
                <w:vertAlign w:val="baseline"/>
              </w:rPr>
            </w:pPr>
            <w:r w:rsidDel="00000000" w:rsidR="00000000" w:rsidRPr="00000000">
              <w:rPr>
                <w:rtl w:val="0"/>
              </w:rPr>
            </w:r>
          </w:p>
        </w:tc>
        <w:tc>
          <w:tcPr>
            <w:vMerge w:val="restart"/>
            <w:tcBorders>
              <w:left w:color="000000" w:space="0" w:sz="4" w:val="single"/>
            </w:tcBorders>
            <w:vAlign w:val="top"/>
          </w:tcPr>
          <w:p w:rsidR="00000000" w:rsidDel="00000000" w:rsidP="00000000" w:rsidRDefault="00000000" w:rsidRPr="00000000" w14:paraId="00000023">
            <w:pPr>
              <w:spacing w:after="0" w:line="240" w:lineRule="auto"/>
              <w:jc w:val="center"/>
              <w:rPr>
                <w:b w:val="0"/>
                <w:vertAlign w:val="baseline"/>
              </w:rPr>
            </w:pPr>
            <w:r w:rsidDel="00000000" w:rsidR="00000000" w:rsidRPr="00000000">
              <w:rPr>
                <w:b w:val="1"/>
                <w:vertAlign w:val="baseline"/>
                <w:rtl w:val="0"/>
              </w:rPr>
              <w:t xml:space="preserve">Justificatifs du règlement</w:t>
            </w:r>
            <w:r w:rsidDel="00000000" w:rsidR="00000000" w:rsidRPr="00000000">
              <w:rPr>
                <w:rtl w:val="0"/>
              </w:rPr>
            </w:r>
          </w:p>
          <w:p w:rsidR="00000000" w:rsidDel="00000000" w:rsidP="00000000" w:rsidRDefault="00000000" w:rsidRPr="00000000" w14:paraId="00000024">
            <w:pPr>
              <w:spacing w:after="0" w:line="240" w:lineRule="auto"/>
              <w:rPr>
                <w:b w:val="0"/>
                <w:vertAlign w:val="baseline"/>
              </w:rPr>
            </w:pPr>
            <w:r w:rsidDel="00000000" w:rsidR="00000000" w:rsidRPr="00000000">
              <w:rPr>
                <w:rtl w:val="0"/>
              </w:rPr>
            </w:r>
          </w:p>
          <w:p w:rsidR="00000000" w:rsidDel="00000000" w:rsidP="00000000" w:rsidRDefault="00000000" w:rsidRPr="00000000" w14:paraId="00000025">
            <w:pPr>
              <w:spacing w:after="0" w:line="240" w:lineRule="auto"/>
              <w:rPr>
                <w:b w:val="0"/>
                <w:vertAlign w:val="baseline"/>
              </w:rPr>
            </w:pPr>
            <w:r w:rsidDel="00000000" w:rsidR="00000000" w:rsidRPr="00000000">
              <w:rPr>
                <w:b w:val="1"/>
                <w:vertAlign w:val="baseline"/>
                <w:rtl w:val="0"/>
              </w:rPr>
              <w:t xml:space="preserve">Espèces : …………….....Reçu n° : ………….</w:t>
            </w:r>
            <w:r w:rsidDel="00000000" w:rsidR="00000000" w:rsidRPr="00000000">
              <w:rPr>
                <w:rtl w:val="0"/>
              </w:rPr>
            </w:r>
          </w:p>
          <w:p w:rsidR="00000000" w:rsidDel="00000000" w:rsidP="00000000" w:rsidRDefault="00000000" w:rsidRPr="00000000" w14:paraId="00000026">
            <w:pPr>
              <w:spacing w:after="0" w:line="240" w:lineRule="auto"/>
              <w:rPr>
                <w:b w:val="0"/>
                <w:vertAlign w:val="baseline"/>
              </w:rPr>
            </w:pPr>
            <w:r w:rsidDel="00000000" w:rsidR="00000000" w:rsidRPr="00000000">
              <w:rPr>
                <w:rtl w:val="0"/>
              </w:rPr>
            </w:r>
          </w:p>
          <w:p w:rsidR="00000000" w:rsidDel="00000000" w:rsidP="00000000" w:rsidRDefault="00000000" w:rsidRPr="00000000" w14:paraId="00000027">
            <w:pPr>
              <w:spacing w:after="0" w:line="240" w:lineRule="auto"/>
              <w:rPr>
                <w:b w:val="0"/>
                <w:vertAlign w:val="baseline"/>
              </w:rPr>
            </w:pPr>
            <w:r w:rsidDel="00000000" w:rsidR="00000000" w:rsidRPr="00000000">
              <w:rPr>
                <w:b w:val="1"/>
                <w:vertAlign w:val="baseline"/>
                <w:rtl w:val="0"/>
              </w:rPr>
              <w:t xml:space="preserve">Chèque(s) : Nom : …………………………….</w:t>
            </w:r>
            <w:r w:rsidDel="00000000" w:rsidR="00000000" w:rsidRPr="00000000">
              <w:rPr>
                <w:rtl w:val="0"/>
              </w:rPr>
            </w:r>
          </w:p>
          <w:p w:rsidR="00000000" w:rsidDel="00000000" w:rsidP="00000000" w:rsidRDefault="00000000" w:rsidRPr="00000000" w14:paraId="00000028">
            <w:pPr>
              <w:spacing w:after="0" w:line="240" w:lineRule="auto"/>
              <w:rPr>
                <w:b w:val="0"/>
                <w:vertAlign w:val="baseline"/>
              </w:rPr>
            </w:pPr>
            <w:r w:rsidDel="00000000" w:rsidR="00000000" w:rsidRPr="00000000">
              <w:rPr>
                <w:b w:val="1"/>
                <w:vertAlign w:val="baseline"/>
                <w:rtl w:val="0"/>
              </w:rPr>
              <w:t xml:space="preserve">Banque : …………………………………………..</w:t>
            </w:r>
            <w:r w:rsidDel="00000000" w:rsidR="00000000" w:rsidRPr="00000000">
              <w:rPr>
                <w:rtl w:val="0"/>
              </w:rPr>
            </w:r>
          </w:p>
          <w:p w:rsidR="00000000" w:rsidDel="00000000" w:rsidP="00000000" w:rsidRDefault="00000000" w:rsidRPr="00000000" w14:paraId="00000029">
            <w:pPr>
              <w:spacing w:after="0" w:line="240" w:lineRule="auto"/>
              <w:rPr>
                <w:b w:val="0"/>
                <w:vertAlign w:val="baseline"/>
              </w:rPr>
            </w:pPr>
            <w:r w:rsidDel="00000000" w:rsidR="00000000" w:rsidRPr="00000000">
              <w:rPr>
                <w:b w:val="1"/>
                <w:vertAlign w:val="baseline"/>
                <w:rtl w:val="0"/>
              </w:rPr>
              <w:t xml:space="preserve">Domiciliation : ………………………………….</w:t>
            </w:r>
            <w:r w:rsidDel="00000000" w:rsidR="00000000" w:rsidRPr="00000000">
              <w:rPr>
                <w:rtl w:val="0"/>
              </w:rPr>
            </w:r>
          </w:p>
          <w:p w:rsidR="00000000" w:rsidDel="00000000" w:rsidP="00000000" w:rsidRDefault="00000000" w:rsidRPr="00000000" w14:paraId="0000002A">
            <w:pPr>
              <w:spacing w:after="0" w:line="240" w:lineRule="auto"/>
              <w:rPr>
                <w:b w:val="0"/>
                <w:vertAlign w:val="baseline"/>
              </w:rPr>
            </w:pPr>
            <w:r w:rsidDel="00000000" w:rsidR="00000000" w:rsidRPr="00000000">
              <w:rPr>
                <w:b w:val="1"/>
                <w:vertAlign w:val="baseline"/>
                <w:rtl w:val="0"/>
              </w:rPr>
              <w:t xml:space="preserve">1 : ……………………………………………31/10</w:t>
            </w:r>
            <w:r w:rsidDel="00000000" w:rsidR="00000000" w:rsidRPr="00000000">
              <w:rPr>
                <w:rtl w:val="0"/>
              </w:rPr>
            </w:r>
          </w:p>
          <w:p w:rsidR="00000000" w:rsidDel="00000000" w:rsidP="00000000" w:rsidRDefault="00000000" w:rsidRPr="00000000" w14:paraId="0000002B">
            <w:pPr>
              <w:spacing w:after="0" w:line="240" w:lineRule="auto"/>
              <w:rPr>
                <w:b w:val="0"/>
                <w:vertAlign w:val="baseline"/>
              </w:rPr>
            </w:pPr>
            <w:r w:rsidDel="00000000" w:rsidR="00000000" w:rsidRPr="00000000">
              <w:rPr>
                <w:b w:val="1"/>
                <w:vertAlign w:val="baseline"/>
                <w:rtl w:val="0"/>
              </w:rPr>
              <w:t xml:space="preserve">2 : ……………………………………………30/11</w:t>
            </w:r>
            <w:r w:rsidDel="00000000" w:rsidR="00000000" w:rsidRPr="00000000">
              <w:rPr>
                <w:rtl w:val="0"/>
              </w:rPr>
            </w:r>
          </w:p>
          <w:p w:rsidR="00000000" w:rsidDel="00000000" w:rsidP="00000000" w:rsidRDefault="00000000" w:rsidRPr="00000000" w14:paraId="0000002C">
            <w:pPr>
              <w:spacing w:after="0" w:line="240" w:lineRule="auto"/>
              <w:rPr>
                <w:b w:val="0"/>
                <w:vertAlign w:val="baseline"/>
              </w:rPr>
            </w:pPr>
            <w:r w:rsidDel="00000000" w:rsidR="00000000" w:rsidRPr="00000000">
              <w:rPr>
                <w:b w:val="1"/>
                <w:vertAlign w:val="baseline"/>
                <w:rtl w:val="0"/>
              </w:rPr>
              <w:t xml:space="preserve">3 : ……………………………………………31/12</w:t>
            </w:r>
            <w:r w:rsidDel="00000000" w:rsidR="00000000" w:rsidRPr="00000000">
              <w:rPr>
                <w:rtl w:val="0"/>
              </w:rPr>
            </w:r>
          </w:p>
          <w:p w:rsidR="00000000" w:rsidDel="00000000" w:rsidP="00000000" w:rsidRDefault="00000000" w:rsidRPr="00000000" w14:paraId="0000002D">
            <w:pPr>
              <w:spacing w:after="0" w:line="240" w:lineRule="auto"/>
              <w:rPr>
                <w:b w:val="0"/>
                <w:vertAlign w:val="baseline"/>
              </w:rPr>
            </w:pPr>
            <w:r w:rsidDel="00000000" w:rsidR="00000000" w:rsidRPr="00000000">
              <w:rPr>
                <w:rtl w:val="0"/>
              </w:rPr>
            </w:r>
          </w:p>
          <w:p w:rsidR="00000000" w:rsidDel="00000000" w:rsidP="00000000" w:rsidRDefault="00000000" w:rsidRPr="00000000" w14:paraId="0000002E">
            <w:pPr>
              <w:spacing w:after="0" w:line="240" w:lineRule="auto"/>
              <w:rPr>
                <w:b w:val="0"/>
                <w:vertAlign w:val="baseline"/>
              </w:rPr>
            </w:pPr>
            <w:r w:rsidDel="00000000" w:rsidR="00000000" w:rsidRPr="00000000">
              <w:rPr>
                <w:b w:val="1"/>
                <w:vertAlign w:val="baseline"/>
                <w:rtl w:val="0"/>
              </w:rPr>
              <w:t xml:space="preserve">Chèque CE en attente</w:t>
            </w:r>
            <w:r w:rsidDel="00000000" w:rsidR="00000000" w:rsidRPr="00000000">
              <w:rPr>
                <w:rtl w:val="0"/>
              </w:rPr>
            </w:r>
          </w:p>
          <w:p w:rsidR="00000000" w:rsidDel="00000000" w:rsidP="00000000" w:rsidRDefault="00000000" w:rsidRPr="00000000" w14:paraId="0000002F">
            <w:pPr>
              <w:spacing w:after="0" w:line="240" w:lineRule="auto"/>
              <w:rPr>
                <w:vertAlign w:val="baseline"/>
              </w:rPr>
            </w:pPr>
            <w:r w:rsidDel="00000000" w:rsidR="00000000" w:rsidRPr="00000000">
              <w:rPr>
                <w:b w:val="1"/>
                <w:vertAlign w:val="baseline"/>
                <w:rtl w:val="0"/>
              </w:rPr>
              <w:t xml:space="preserve">Coupon sport</w:t>
            </w:r>
            <w:r w:rsidDel="00000000" w:rsidR="00000000" w:rsidRPr="00000000">
              <w:rPr>
                <w:rtl w:val="0"/>
              </w:rPr>
            </w:r>
          </w:p>
        </w:tc>
      </w:tr>
      <w:tr>
        <w:trPr>
          <w:cantSplit w:val="1"/>
          <w:trHeight w:val="567" w:hRule="atLeast"/>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30">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Nature du cours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GV</w:t>
            </w:r>
            <w:r w:rsidDel="00000000" w:rsidR="00000000" w:rsidRPr="00000000">
              <w:rPr>
                <w:rtl w:val="0"/>
              </w:rPr>
            </w:r>
          </w:p>
          <w:p w:rsidR="00000000" w:rsidDel="00000000" w:rsidP="00000000" w:rsidRDefault="00000000" w:rsidRPr="00000000" w14:paraId="00000032">
            <w:pPr>
              <w:spacing w:after="0" w:line="240" w:lineRule="auto"/>
              <w:jc w:val="center"/>
              <w:rPr>
                <w:rFonts w:ascii="Arial" w:cs="Arial" w:eastAsia="Arial" w:hAnsi="Arial"/>
                <w:i w:val="0"/>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vertAlign w:val="baseline"/>
              </w:rPr>
            </w:pPr>
            <w:r w:rsidDel="00000000" w:rsidR="00000000" w:rsidRPr="00000000">
              <w:rPr>
                <w:rtl w:val="0"/>
              </w:rPr>
            </w:r>
          </w:p>
        </w:tc>
      </w:tr>
      <w:tr>
        <w:trPr>
          <w:cantSplit w:val="1"/>
          <w:trHeight w:val="567" w:hRule="atLeast"/>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35">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Cotisation due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6">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150€</w:t>
            </w: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vertAlign w:val="baseline"/>
              </w:rPr>
            </w:pPr>
            <w:r w:rsidDel="00000000" w:rsidR="00000000" w:rsidRPr="00000000">
              <w:rPr>
                <w:rtl w:val="0"/>
              </w:rPr>
            </w:r>
          </w:p>
        </w:tc>
      </w:tr>
      <w:tr>
        <w:trPr>
          <w:cantSplit w:val="1"/>
          <w:trHeight w:val="567" w:hRule="atLeast"/>
          <w:tblHeader w:val="0"/>
        </w:trPr>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39">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Adhésion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spacing w:after="0" w:line="240" w:lineRule="auto"/>
              <w:jc w:val="center"/>
              <w:rPr>
                <w:rFonts w:ascii="Arial" w:cs="Arial" w:eastAsia="Arial" w:hAnsi="Arial"/>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rPr>
          <w:cantSplit w:val="1"/>
          <w:trHeight w:val="627" w:hRule="atLeast"/>
          <w:tblHeader w:val="0"/>
        </w:trPr>
        <w:tc>
          <w:tcPr>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3D">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Total à payer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7e6e6" w:val="clear"/>
            <w:vAlign w:val="top"/>
          </w:tcPr>
          <w:p w:rsidR="00000000" w:rsidDel="00000000" w:rsidP="00000000" w:rsidRDefault="00000000" w:rsidRPr="00000000" w14:paraId="0000003E">
            <w:pPr>
              <w:spacing w:after="0" w:line="240" w:lineRule="auto"/>
              <w:jc w:val="center"/>
              <w:rPr>
                <w:rFonts w:ascii="Arial" w:cs="Arial" w:eastAsia="Arial" w:hAnsi="Arial"/>
                <w:vertAlign w:val="baseline"/>
              </w:rPr>
            </w:pPr>
            <w:r w:rsidDel="00000000" w:rsidR="00000000" w:rsidRPr="00000000">
              <w:rPr>
                <w:rtl w:val="0"/>
              </w:rPr>
            </w:r>
          </w:p>
        </w:tc>
        <w:tc>
          <w:tcPr>
            <w:vMerge w:val="continue"/>
            <w:tcBorders>
              <w:top w:color="000000" w:space="0" w:sz="0" w:val="nil"/>
              <w:left w:color="000000" w:space="0" w:sz="4" w:val="single"/>
              <w:bottom w:color="000000" w:space="0" w:sz="0" w:val="nil"/>
              <w:right w:color="000000" w:space="0" w:sz="4" w:val="single"/>
            </w:tcBorders>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851"/>
          <w:tab w:val="left" w:leader="none" w:pos="1276"/>
          <w:tab w:val="left" w:leader="none" w:pos="4395"/>
          <w:tab w:val="left" w:leader="none" w:pos="4678"/>
        </w:tabs>
        <w:spacing w:after="0" w:before="100" w:line="240" w:lineRule="auto"/>
        <w:ind w:left="0" w:right="-1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Adhésion réglée avec cotisation de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180340" cy="172085"/>
                <wp:effectExtent b="0" l="0" r="0" t="0"/>
                <wp:wrapNone/>
                <wp:docPr id="2" name=""/>
                <a:graphic>
                  <a:graphicData uri="http://schemas.microsoft.com/office/word/2010/wordprocessingShape">
                    <wps:wsp>
                      <wps:cNvSpPr/>
                      <wps:cNvPr id="3" name="Shape 3"/>
                      <wps:spPr>
                        <a:xfrm>
                          <a:off x="5260593" y="3698720"/>
                          <a:ext cx="170815" cy="1625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254000</wp:posOffset>
                </wp:positionV>
                <wp:extent cx="180340" cy="17208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0340" cy="172085"/>
                        </a:xfrm>
                        <a:prstGeom prst="rect"/>
                        <a:ln/>
                      </pic:spPr>
                    </pic:pic>
                  </a:graphicData>
                </a:graphic>
              </wp:anchor>
            </w:drawing>
          </mc:Fallback>
        </mc:AlternateContent>
      </w:r>
    </w:p>
    <w:p w:rsidR="00000000" w:rsidDel="00000000" w:rsidP="00000000" w:rsidRDefault="00000000" w:rsidRPr="00000000" w14:paraId="00000042">
      <w:pPr>
        <w:rPr>
          <w:vertAlign w:val="baseline"/>
        </w:rPr>
      </w:pPr>
      <w:r w:rsidDel="00000000" w:rsidR="00000000" w:rsidRPr="00000000">
        <w:rPr>
          <w:b w:val="1"/>
          <w:vertAlign w:val="baseline"/>
          <w:rtl w:val="0"/>
        </w:rPr>
        <w:t xml:space="preserve">       Demande d’attestation </w:t>
      </w:r>
      <w:r w:rsidDel="00000000" w:rsidR="00000000" w:rsidRPr="00000000">
        <w:rPr>
          <w:vertAlign w:val="baseline"/>
          <w:rtl w:val="0"/>
        </w:rPr>
        <w:t xml:space="preserve">:   Nom : …………………………………………………………………………. Activité …………………………………</w:t>
      </w:r>
    </w:p>
    <w:p w:rsidR="00000000" w:rsidDel="00000000" w:rsidP="00000000" w:rsidRDefault="00000000" w:rsidRPr="00000000" w14:paraId="00000043">
      <w:pPr>
        <w:rPr>
          <w:b w:val="0"/>
          <w:vertAlign w:val="baseline"/>
        </w:rPr>
      </w:pPr>
      <w:r w:rsidDel="00000000" w:rsidR="00000000" w:rsidRPr="00000000">
        <w:rPr>
          <w:b w:val="1"/>
          <w:vertAlign w:val="baseline"/>
          <w:rtl w:val="0"/>
        </w:rPr>
        <w:t xml:space="preserve">Je soussigné(e) M. Mme ………………………………………………………………………………………………………………………………………….</w:t>
      </w:r>
      <w:r w:rsidDel="00000000" w:rsidR="00000000" w:rsidRPr="00000000">
        <w:rPr>
          <w:rtl w:val="0"/>
        </w:rPr>
      </w:r>
    </w:p>
    <w:p w:rsidR="00000000" w:rsidDel="00000000" w:rsidP="00000000" w:rsidRDefault="00000000" w:rsidRPr="00000000" w14:paraId="00000044">
      <w:pPr>
        <w:tabs>
          <w:tab w:val="left" w:leader="none" w:pos="838"/>
        </w:tabs>
        <w:jc w:val="both"/>
        <w:rPr>
          <w:b w:val="0"/>
          <w:vertAlign w:val="baseline"/>
        </w:rPr>
      </w:pPr>
      <w:bookmarkStart w:colFirst="0" w:colLast="0" w:name="_gjdgxs" w:id="0"/>
      <w:bookmarkEnd w:id="0"/>
      <w:r w:rsidDel="00000000" w:rsidR="00000000" w:rsidRPr="00000000">
        <w:rPr>
          <w:b w:val="1"/>
          <w:vertAlign w:val="baseline"/>
          <w:rtl w:val="0"/>
        </w:rPr>
        <w:t xml:space="preserve">Oui / Non </w:t>
      </w:r>
      <w:r w:rsidDel="00000000" w:rsidR="00000000" w:rsidRPr="00000000">
        <w:rPr>
          <w:b w:val="1"/>
          <w:rtl w:val="0"/>
        </w:rPr>
        <w:t xml:space="preserve">autorisé</w:t>
      </w:r>
      <w:r w:rsidDel="00000000" w:rsidR="00000000" w:rsidRPr="00000000">
        <w:rPr>
          <w:b w:val="1"/>
          <w:vertAlign w:val="baseline"/>
          <w:rtl w:val="0"/>
        </w:rPr>
        <w:t xml:space="preserve"> l’ALE à prendre et publier des photos / films de mon enfant et / ou moi-même sur le site et l’instagram de l’ALE et sur les supports de communication de la ville</w:t>
      </w:r>
      <w:r w:rsidDel="00000000" w:rsidR="00000000" w:rsidRPr="00000000">
        <w:rPr>
          <w:rtl w:val="0"/>
        </w:rPr>
      </w:r>
    </w:p>
    <w:p w:rsidR="00000000" w:rsidDel="00000000" w:rsidP="00000000" w:rsidRDefault="00000000" w:rsidRPr="00000000" w14:paraId="00000045">
      <w:pPr>
        <w:tabs>
          <w:tab w:val="left" w:leader="none" w:pos="838"/>
        </w:tabs>
        <w:jc w:val="both"/>
        <w:rPr>
          <w:b w:val="0"/>
          <w:vertAlign w:val="baseline"/>
        </w:rPr>
      </w:pPr>
      <w:r w:rsidDel="00000000" w:rsidR="00000000" w:rsidRPr="00000000">
        <w:rPr>
          <w:b w:val="1"/>
          <w:vertAlign w:val="baseline"/>
          <w:rtl w:val="0"/>
        </w:rPr>
        <w:t xml:space="preserve">Atteste avoir répondu négativement à toutes les questions du questionnaire de santé publié par l’arrêté du 20 avril 2017, lors de la demande de renouvellement de la licence pour la saison sportive 2023 / 202</w:t>
      </w:r>
      <w:r w:rsidDel="00000000" w:rsidR="00000000" w:rsidRPr="00000000">
        <w:rPr>
          <w:b w:val="1"/>
          <w:rtl w:val="0"/>
        </w:rPr>
        <w:t xml:space="preserve">4</w:t>
      </w:r>
      <w:r w:rsidDel="00000000" w:rsidR="00000000" w:rsidRPr="00000000">
        <w:rPr>
          <w:b w:val="1"/>
          <w:vertAlign w:val="baseline"/>
          <w:rtl w:val="0"/>
        </w:rPr>
        <w:t xml:space="preserve"> au club EPGV : ALE (Amicale </w:t>
      </w:r>
      <w:r w:rsidDel="00000000" w:rsidR="00000000" w:rsidRPr="00000000">
        <w:rPr>
          <w:b w:val="1"/>
          <w:rtl w:val="0"/>
        </w:rPr>
        <w:t xml:space="preserve">Laïque</w:t>
      </w:r>
      <w:r w:rsidDel="00000000" w:rsidR="00000000" w:rsidRPr="00000000">
        <w:rPr>
          <w:b w:val="1"/>
          <w:vertAlign w:val="baseline"/>
          <w:rtl w:val="0"/>
        </w:rPr>
        <w:t xml:space="preserve"> d’Epinay)</w:t>
      </w:r>
      <w:r w:rsidDel="00000000" w:rsidR="00000000" w:rsidRPr="00000000">
        <w:rPr>
          <w:rtl w:val="0"/>
        </w:rPr>
      </w:r>
    </w:p>
    <w:p w:rsidR="00000000" w:rsidDel="00000000" w:rsidP="00000000" w:rsidRDefault="00000000" w:rsidRPr="00000000" w14:paraId="00000046">
      <w:pPr>
        <w:tabs>
          <w:tab w:val="left" w:leader="none" w:pos="838"/>
        </w:tabs>
        <w:jc w:val="both"/>
        <w:rPr>
          <w:b w:val="0"/>
          <w:vertAlign w:val="baseline"/>
        </w:rPr>
      </w:pPr>
      <w:r w:rsidDel="00000000" w:rsidR="00000000" w:rsidRPr="00000000">
        <w:rPr>
          <w:b w:val="1"/>
          <w:vertAlign w:val="baseline"/>
          <w:rtl w:val="0"/>
        </w:rPr>
        <w:t xml:space="preserve">Atteste avoir pris connaissance de la charte et des règles de vie au sein de l’association et des règlements propres à chaque activité (voir au dos)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190500</wp:posOffset>
                </wp:positionV>
                <wp:extent cx="2527300" cy="640080"/>
                <wp:effectExtent b="0" l="0" r="0" t="0"/>
                <wp:wrapNone/>
                <wp:docPr id="1" name=""/>
                <a:graphic>
                  <a:graphicData uri="http://schemas.microsoft.com/office/word/2010/wordprocessingShape">
                    <wps:wsp>
                      <wps:cNvSpPr/>
                      <wps:cNvPr id="2" name="Shape 2"/>
                      <wps:spPr>
                        <a:xfrm>
                          <a:off x="4087113" y="3464723"/>
                          <a:ext cx="2517775" cy="6305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Signature obligatoire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190500</wp:posOffset>
                </wp:positionV>
                <wp:extent cx="2527300" cy="64008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27300" cy="640080"/>
                        </a:xfrm>
                        <a:prstGeom prst="rect"/>
                        <a:ln/>
                      </pic:spPr>
                    </pic:pic>
                  </a:graphicData>
                </a:graphic>
              </wp:anchor>
            </w:drawing>
          </mc:Fallback>
        </mc:AlternateContent>
      </w:r>
    </w:p>
    <w:p w:rsidR="00000000" w:rsidDel="00000000" w:rsidP="00000000" w:rsidRDefault="00000000" w:rsidRPr="00000000" w14:paraId="00000047">
      <w:pPr>
        <w:tabs>
          <w:tab w:val="left" w:leader="none" w:pos="838"/>
        </w:tabs>
        <w:rPr>
          <w:b w:val="0"/>
          <w:vertAlign w:val="baseline"/>
        </w:rPr>
      </w:pPr>
      <w:r w:rsidDel="00000000" w:rsidR="00000000" w:rsidRPr="00000000">
        <w:rPr>
          <w:b w:val="1"/>
          <w:vertAlign w:val="baseline"/>
          <w:rtl w:val="0"/>
        </w:rPr>
        <w:t xml:space="preserve">Fait à Epinay-sur-Orge, le ………………………………………………….</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1000.0" w:type="dxa"/>
        <w:jc w:val="left"/>
        <w:tblInd w:w="-250.0" w:type="dxa"/>
        <w:tblLayout w:type="fixed"/>
        <w:tblLook w:val="0000"/>
      </w:tblPr>
      <w:tblGrid>
        <w:gridCol w:w="1560"/>
        <w:gridCol w:w="9440"/>
        <w:tblGridChange w:id="0">
          <w:tblGrid>
            <w:gridCol w:w="1560"/>
            <w:gridCol w:w="9440"/>
          </w:tblGrid>
        </w:tblGridChange>
      </w:tblGrid>
      <w:tr>
        <w:trPr>
          <w:cantSplit w:val="0"/>
          <w:trHeight w:val="1132"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Pr>
              <w:drawing>
                <wp:inline distB="0" distT="0" distL="114300" distR="114300">
                  <wp:extent cx="834390" cy="711835"/>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34390" cy="71183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8"/>
                <w:szCs w:val="28"/>
                <w:u w:val="none"/>
                <w:shd w:fill="auto" w:val="clear"/>
                <w:vertAlign w:val="baseline"/>
                <w:rtl w:val="0"/>
              </w:rPr>
              <w:t xml:space="preserve">AMICALE LAÏQUE D’EPINAY-SUR-ORGE</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Constituée le 9 Juillet 1936 – Déclarée S.P. Corbeil le 3 septembre 1936 n° 1608 (J.O. du 30 septembre 1936)</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4"/>
                <w:szCs w:val="1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Siège social  : Mairie d’Epinay-sur-Orge - 8 rue de l’Eglise - 91360 Epinay sur Orge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18"/>
                <w:szCs w:val="1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Contact téléphonique : 06 36 85 01 83          Contact mail : </w:t>
            </w:r>
            <w:hyperlink r:id="rId10">
              <w:r w:rsidDel="00000000" w:rsidR="00000000" w:rsidRPr="00000000">
                <w:rPr>
                  <w:rFonts w:ascii="Comic Sans MS" w:cs="Comic Sans MS" w:eastAsia="Comic Sans MS" w:hAnsi="Comic Sans MS"/>
                  <w:b w:val="0"/>
                  <w:i w:val="0"/>
                  <w:smallCaps w:val="0"/>
                  <w:strike w:val="0"/>
                  <w:color w:val="0563c1"/>
                  <w:sz w:val="14"/>
                  <w:szCs w:val="14"/>
                  <w:u w:val="single"/>
                  <w:shd w:fill="auto" w:val="clear"/>
                  <w:vertAlign w:val="baseline"/>
                  <w:rtl w:val="0"/>
                </w:rPr>
                <w:t xml:space="preserve">alepinaygv@gmail.com</w:t>
              </w:r>
            </w:hyperlink>
            <w:r w:rsidDel="00000000" w:rsidR="00000000" w:rsidRPr="00000000">
              <w:rPr>
                <w:rFonts w:ascii="Comic Sans MS" w:cs="Comic Sans MS" w:eastAsia="Comic Sans MS" w:hAnsi="Comic Sans MS"/>
                <w:b w:val="0"/>
                <w:i w:val="0"/>
                <w:smallCaps w:val="0"/>
                <w:strike w:val="0"/>
                <w:color w:val="000000"/>
                <w:sz w:val="14"/>
                <w:szCs w:val="14"/>
                <w:u w:val="none"/>
                <w:shd w:fill="auto" w:val="clear"/>
                <w:vertAlign w:val="baseline"/>
                <w:rtl w:val="0"/>
              </w:rPr>
              <w:t xml:space="preserve">   Site Internet : www.amicale-laique-epinay.fr</w:t>
            </w:r>
            <w:r w:rsidDel="00000000" w:rsidR="00000000" w:rsidRPr="00000000">
              <w:rPr>
                <w:rtl w:val="0"/>
              </w:rPr>
            </w:r>
          </w:p>
        </w:tc>
      </w:tr>
    </w:tbl>
    <w:p w:rsidR="00000000" w:rsidDel="00000000" w:rsidP="00000000" w:rsidRDefault="00000000" w:rsidRPr="00000000" w14:paraId="0000004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25" w:firstLine="0"/>
        <w:jc w:val="left"/>
        <w:rPr>
          <w:rFonts w:ascii="Comic Sans MS" w:cs="Comic Sans MS" w:eastAsia="Comic Sans MS" w:hAnsi="Comic Sans MS"/>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d9d9d9" w:val="clear"/>
        <w:spacing w:after="120" w:before="120" w:line="240" w:lineRule="auto"/>
        <w:ind w:left="0" w:right="567" w:firstLine="0"/>
        <w:jc w:val="center"/>
        <w:rPr>
          <w:rFonts w:ascii="Arial Black" w:cs="Arial Black" w:eastAsia="Arial Black" w:hAnsi="Arial Black"/>
          <w:b w:val="0"/>
          <w:i w:val="0"/>
          <w:smallCaps w:val="0"/>
          <w:strike w:val="0"/>
          <w:color w:val="000000"/>
          <w:sz w:val="36"/>
          <w:szCs w:val="36"/>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36"/>
          <w:szCs w:val="36"/>
          <w:u w:val="none"/>
          <w:shd w:fill="auto" w:val="clear"/>
          <w:vertAlign w:val="baseline"/>
          <w:rtl w:val="0"/>
        </w:rPr>
        <w:t xml:space="preserve">CHARTE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 –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REGLES DE VIE AU SEIN DE L’AMICALE LAIQUE D’EPINAY</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Article 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Les inscriptions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72"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inscriptions sont recueillies dès juin ou lors de la journée des associations : envoi des documents par messagerie aux anciens adhérents ou mise à disposition sur le site de l'ALE. </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inscriptions doivent être accompagnées du paiement de l’adhésion et de la cotisation aux activités pour être effectives. </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le règlement se fait en une seule fois, le chèque sera encaissé le 31 octobre ; si le paiement est effectué en 3 chèques, ceux-ci seront encaissés respectivement le 31 Octobre, 30 Novembre et 31 Décembre.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Toute activité commencée est due intégralement, il n’y aura pas de remboursement après les inscriptions y compris en cas de situation exceptionnelle (1 cours d’essai pour les nouveaux adhérents).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Article 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L’année sportive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567"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reprise des cours aura lieu le lundi suivant la journée des associations.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n’y a pas d’activités pendant les vacances scolaires.</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Sur autorisation de la Mairie, les gymnases peuvent être ouverts exceptionnellement le samedi matin des vacances scolaires.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567"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est à noter que pendant la pratique des activités au sein des gymnases d’Epinay ou à l’extérieur, les bijoux, les téléphones portables, les jeux </w:t>
      </w:r>
      <w:r w:rsidDel="00000000" w:rsidR="00000000" w:rsidRPr="00000000">
        <w:rPr>
          <w:rFonts w:ascii="Arial" w:cs="Arial" w:eastAsia="Arial" w:hAnsi="Arial"/>
          <w:rtl w:val="0"/>
        </w:rPr>
        <w:t xml:space="preserve">vidéo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poche ou tout autre matériel n’ayant aucun rapport avec les activités sont sous la responsabilité de leur propriétaire. L’Amicale Laïque d’Epinay ne pourra être tenue pour responsable de tout vol ou détérioration.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REGLES DE VIE PROPRES A CHAQUE ACTIVITE : GYMNASTIQUE VOLONTAIRE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7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est impératif d’utiliser une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paire de chaussures de sport EXCLUSIVEMENT RESERVEE à la pratique de la gymnastique.</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7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 tapis antiglisse sont mis à disposition et doivent être placés sous les tapis de sol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7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Toute personne en retard de plus de 10 minutes se verra refuser la pratique du cours, afin de ne pas perturber le déroulement de celui-ci et d’éviter tous problèmes physiques qui pourraient survenir suite au manque d’échauffement.</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7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une question d’hygiène et de propreté, il est recommandé de se munir de son tapis et d’une serviette. </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7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Pour la longévité du matériel, il est recommandé de le ranger correctement, plus particulièrement les tapis et les bracelets. Nous vous conseillons cependant d’avoir votre propre matériel.</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présence d’enfants pendant les cours de gymnastique volontaire est interdite. Toute personne venant avec un enfant ne sera pas autorisée à pratiquer l’activité.</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7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Mail GV et Pilates : </w:t>
      </w:r>
      <w:hyperlink r:id="rId11">
        <w:r w:rsidDel="00000000" w:rsidR="00000000" w:rsidRPr="00000000">
          <w:rPr>
            <w:rFonts w:ascii="Arial" w:cs="Arial" w:eastAsia="Arial" w:hAnsi="Arial"/>
            <w:b w:val="1"/>
            <w:i w:val="0"/>
            <w:smallCaps w:val="0"/>
            <w:strike w:val="0"/>
            <w:color w:val="0563c1"/>
            <w:sz w:val="22"/>
            <w:szCs w:val="22"/>
            <w:u w:val="single"/>
            <w:shd w:fill="auto" w:val="clear"/>
            <w:vertAlign w:val="baseline"/>
            <w:rtl w:val="0"/>
          </w:rPr>
          <w:t xml:space="preserve">alepinaygv@gmail.com</w:t>
        </w:r>
      </w:hyperlink>
      <w:r w:rsidDel="00000000" w:rsidR="00000000" w:rsidRPr="00000000">
        <w:rPr>
          <w:rtl w:val="0"/>
        </w:rPr>
      </w:r>
    </w:p>
    <w:p w:rsidR="00000000" w:rsidDel="00000000" w:rsidP="00000000" w:rsidRDefault="00000000" w:rsidRPr="00000000" w14:paraId="0000006A">
      <w:pPr>
        <w:spacing w:after="40" w:line="240" w:lineRule="auto"/>
        <w:ind w:right="567"/>
        <w:jc w:val="both"/>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6B">
      <w:pPr>
        <w:spacing w:after="40" w:line="240" w:lineRule="auto"/>
        <w:ind w:right="567"/>
        <w:jc w:val="both"/>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baseline"/>
          <w:rtl w:val="0"/>
        </w:rPr>
        <w:t xml:space="preserve">Conformément à la loi n°78-17 du 6 janvier 1978, vous disposez d’un droit d’accès, de rectification et de suppression des données vous concernant. Si vous souhaitez effectuez une de ces démarches, veuillez adresser votre demande à : Amicale Laique – 8, rue de l’Eglise – Epinay-sur-Orge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609600</wp:posOffset>
            </wp:positionV>
            <wp:extent cx="6814820" cy="609600"/>
            <wp:effectExtent b="0" l="0" r="0" t="0"/>
            <wp:wrapNone/>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814820" cy="609600"/>
                    </a:xfrm>
                    <a:prstGeom prst="rect"/>
                    <a:ln/>
                  </pic:spPr>
                </pic:pic>
              </a:graphicData>
            </a:graphic>
          </wp:anchor>
        </w:drawing>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Arial"/>
  <w:font w:name="Courier New"/>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34" w:hanging="360"/>
      </w:pPr>
      <w:rPr>
        <w:rFonts w:ascii="Noto Sans Symbols" w:cs="Noto Sans Symbols" w:eastAsia="Noto Sans Symbols" w:hAnsi="Noto Sans Symbols"/>
        <w:vertAlign w:val="baseline"/>
      </w:rPr>
    </w:lvl>
    <w:lvl w:ilvl="1">
      <w:start w:val="1"/>
      <w:numFmt w:val="bullet"/>
      <w:lvlText w:val="o"/>
      <w:lvlJc w:val="left"/>
      <w:pPr>
        <w:ind w:left="2154" w:hanging="360"/>
      </w:pPr>
      <w:rPr>
        <w:rFonts w:ascii="Courier New" w:cs="Courier New" w:eastAsia="Courier New" w:hAnsi="Courier New"/>
        <w:vertAlign w:val="baseline"/>
      </w:rPr>
    </w:lvl>
    <w:lvl w:ilvl="2">
      <w:start w:val="1"/>
      <w:numFmt w:val="bullet"/>
      <w:lvlText w:val="▪"/>
      <w:lvlJc w:val="left"/>
      <w:pPr>
        <w:ind w:left="2874" w:hanging="360"/>
      </w:pPr>
      <w:rPr>
        <w:rFonts w:ascii="Noto Sans Symbols" w:cs="Noto Sans Symbols" w:eastAsia="Noto Sans Symbols" w:hAnsi="Noto Sans Symbols"/>
        <w:vertAlign w:val="baseline"/>
      </w:rPr>
    </w:lvl>
    <w:lvl w:ilvl="3">
      <w:start w:val="1"/>
      <w:numFmt w:val="bullet"/>
      <w:lvlText w:val="●"/>
      <w:lvlJc w:val="left"/>
      <w:pPr>
        <w:ind w:left="3594" w:hanging="360"/>
      </w:pPr>
      <w:rPr>
        <w:rFonts w:ascii="Noto Sans Symbols" w:cs="Noto Sans Symbols" w:eastAsia="Noto Sans Symbols" w:hAnsi="Noto Sans Symbols"/>
        <w:vertAlign w:val="baseline"/>
      </w:rPr>
    </w:lvl>
    <w:lvl w:ilvl="4">
      <w:start w:val="1"/>
      <w:numFmt w:val="bullet"/>
      <w:lvlText w:val="o"/>
      <w:lvlJc w:val="left"/>
      <w:pPr>
        <w:ind w:left="4314" w:hanging="360"/>
      </w:pPr>
      <w:rPr>
        <w:rFonts w:ascii="Courier New" w:cs="Courier New" w:eastAsia="Courier New" w:hAnsi="Courier New"/>
        <w:vertAlign w:val="baseline"/>
      </w:rPr>
    </w:lvl>
    <w:lvl w:ilvl="5">
      <w:start w:val="1"/>
      <w:numFmt w:val="bullet"/>
      <w:lvlText w:val="▪"/>
      <w:lvlJc w:val="left"/>
      <w:pPr>
        <w:ind w:left="5034" w:hanging="360"/>
      </w:pPr>
      <w:rPr>
        <w:rFonts w:ascii="Noto Sans Symbols" w:cs="Noto Sans Symbols" w:eastAsia="Noto Sans Symbols" w:hAnsi="Noto Sans Symbols"/>
        <w:vertAlign w:val="baseline"/>
      </w:rPr>
    </w:lvl>
    <w:lvl w:ilvl="6">
      <w:start w:val="1"/>
      <w:numFmt w:val="bullet"/>
      <w:lvlText w:val="●"/>
      <w:lvlJc w:val="left"/>
      <w:pPr>
        <w:ind w:left="5754" w:hanging="360"/>
      </w:pPr>
      <w:rPr>
        <w:rFonts w:ascii="Noto Sans Symbols" w:cs="Noto Sans Symbols" w:eastAsia="Noto Sans Symbols" w:hAnsi="Noto Sans Symbols"/>
        <w:vertAlign w:val="baseline"/>
      </w:rPr>
    </w:lvl>
    <w:lvl w:ilvl="7">
      <w:start w:val="1"/>
      <w:numFmt w:val="bullet"/>
      <w:lvlText w:val="o"/>
      <w:lvlJc w:val="left"/>
      <w:pPr>
        <w:ind w:left="6474" w:hanging="360"/>
      </w:pPr>
      <w:rPr>
        <w:rFonts w:ascii="Courier New" w:cs="Courier New" w:eastAsia="Courier New" w:hAnsi="Courier New"/>
        <w:vertAlign w:val="baseline"/>
      </w:rPr>
    </w:lvl>
    <w:lvl w:ilvl="8">
      <w:start w:val="1"/>
      <w:numFmt w:val="bullet"/>
      <w:lvlText w:val="▪"/>
      <w:lvlJc w:val="left"/>
      <w:pPr>
        <w:ind w:left="7194"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lepinaygv@gmail.com" TargetMode="External"/><Relationship Id="rId10" Type="http://schemas.openxmlformats.org/officeDocument/2006/relationships/hyperlink" Target="mailto:alepinaygv@gmail.com" TargetMode="External"/><Relationship Id="rId12"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alepinaygv@gmail.com"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